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2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>：</w:t>
      </w:r>
    </w:p>
    <w:p>
      <w:pPr>
        <w:ind w:right="206" w:rightChars="98"/>
        <w:jc w:val="center"/>
        <w:rPr>
          <w:rFonts w:ascii="方正小标宋简体" w:hAnsi="宋体" w:eastAsia="方正小标宋简体" w:cs="宋体"/>
          <w:b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32"/>
        </w:rPr>
        <w:t>职业生涯规划书评分要点</w:t>
      </w:r>
    </w:p>
    <w:tbl>
      <w:tblPr>
        <w:tblStyle w:val="4"/>
        <w:tblpPr w:leftFromText="180" w:rightFromText="180" w:vertAnchor="text" w:horzAnchor="margin" w:tblpXSpec="center" w:tblpY="149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评分要素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评分要点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职业规划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设计书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内容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（60分）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自我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认知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1．自我分析清晰、全面、深入、客观，自身优劣势认识清晰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2．综合运用各类人才测评工具评估自己的职业兴趣、个性特征、职业能力和职业价值观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3．能从个人兴趣、成长经历、社会实践和周围人的评价中分析自我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职业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认知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1．了解社会整体就业趋势与大学生就业状况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2．对目标职业的行业现状、前景及就业需求有清晰了解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3．熟悉目标职业的工作内容、工作环境、典型生活方式，了解目标职业的待遇、未来发展趋势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4．清晰了解目标职业的进入途径、胜任标准以及对生活的影响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5．在探索过程中应用文献检索、访谈、见习、实习等方法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职业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决策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1．职业目标确定和发展路径设计符合外部环境和个人特质（兴趣、技能、特质、价值观），符合实际、可执行、可实现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2．对照自我认知和职业认知的结果，全面分析自己的优、劣势及面临的机会和挑战，职业目标的选择过程阐述详尽，合乎逻辑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3．备选目标要充分根据个人与环境的评估进行分析确定，备选目标职业发展路径与首选目标发展路径要有一定相关性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4．能够正确运用评估理论和决策模型做出决策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计划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与路径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1．行动计划要发挥本人优势、弥补本人不足，具有可操作性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2．近期计划详尽清晰、可操作性强，中期计划清晰、具有灵活性，长期计划具有导向性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3．职业发展路径充分考虑进入途径、胜任标准等探索结果，符合逻辑和现实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自我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监控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1．科学设定行动计划和职业目标的评估方案，标准和评估要素明确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2．正确评估行动计划实施过程和风险，制定切实可行的调整方案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3．方案调整依据个人与环境评估分析确定，并考虑首选目标与备选目标间的联系和差异，具有可操作性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参赛作品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设计思路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（40分）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作品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逻辑性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职业规划设计报告思路清晰、逻辑合理，能准确把握职业规划设计的核心与关键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highlight w:val="none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highlight w:val="none"/>
              </w:rPr>
              <w:t>美观性</w:t>
            </w:r>
          </w:p>
        </w:tc>
        <w:tc>
          <w:tcPr>
            <w:tcW w:w="7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结构清晰，版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</w:rPr>
              <w:t>面大方美观，创意新颖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C6"/>
    <w:rsid w:val="00007FC6"/>
    <w:rsid w:val="0015197A"/>
    <w:rsid w:val="00151BB5"/>
    <w:rsid w:val="001C368C"/>
    <w:rsid w:val="002E2B4A"/>
    <w:rsid w:val="003E1FE3"/>
    <w:rsid w:val="004D3D41"/>
    <w:rsid w:val="005656FD"/>
    <w:rsid w:val="005C4654"/>
    <w:rsid w:val="00676962"/>
    <w:rsid w:val="00737BB2"/>
    <w:rsid w:val="008232AC"/>
    <w:rsid w:val="008D1D52"/>
    <w:rsid w:val="00A15228"/>
    <w:rsid w:val="00A66E2E"/>
    <w:rsid w:val="00B4308F"/>
    <w:rsid w:val="00BC7D9C"/>
    <w:rsid w:val="00BD6649"/>
    <w:rsid w:val="00CA3D45"/>
    <w:rsid w:val="00CB4BC7"/>
    <w:rsid w:val="00D059F9"/>
    <w:rsid w:val="00D23BC8"/>
    <w:rsid w:val="00DD3447"/>
    <w:rsid w:val="05147606"/>
    <w:rsid w:val="6A8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10</TotalTime>
  <ScaleCrop>false</ScaleCrop>
  <LinksUpToDate>false</LinksUpToDate>
  <CharactersWithSpaces>909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2021-03-24T04:04:00Z</dcterms:created>
  <dc:creator>夏净</dc:creator>
  <cp:lastModifiedBy>CC</cp:lastModifiedBy>
  <dcterms:modified xsi:type="dcterms:W3CDTF">2022-01-17T05:01:44Z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90B3FC004DB64886B66663A39DE1ED0B</vt:lpwstr>
  </property>
</Properties>
</file>