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ind w:right="1123"/>
        <w:jc w:val="left"/>
        <w:rPr>
          <w:rFonts w:ascii="Times New Roman" w:hAnsi="Times New Roman" w:eastAsia="仿宋_GB2312" w:cs="Times New Roman"/>
          <w:color w:val="000000"/>
          <w:sz w:val="36"/>
          <w:szCs w:val="36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36"/>
          <w:szCs w:val="36"/>
          <w:u w:color="000000"/>
        </w:rPr>
        <w:t>附件</w:t>
      </w:r>
    </w:p>
    <w:p>
      <w:pPr>
        <w:shd w:val="clear" w:color="auto" w:fill="FFFFFF"/>
        <w:spacing w:line="600" w:lineRule="exact"/>
        <w:ind w:right="1123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  <w:u w:color="000000"/>
          <w:lang w:eastAsia="zh-TW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  <w:u w:color="000000"/>
          <w:lang w:eastAsia="zh-TW"/>
        </w:rPr>
        <w:t>浙江师范大学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u w:color="000000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u w:color="000000"/>
          <w:lang w:val="en-US" w:eastAsia="zh-CN"/>
        </w:rPr>
        <w:t>红色微宣讲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u w:color="000000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u w:color="000000"/>
          <w:lang w:val="en-US" w:eastAsia="zh-CN"/>
        </w:rPr>
        <w:t>大赛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  <w:u w:color="000000"/>
          <w:lang w:eastAsia="zh-TW"/>
        </w:rPr>
        <w:t>报名表</w:t>
      </w:r>
    </w:p>
    <w:tbl>
      <w:tblPr>
        <w:tblStyle w:val="2"/>
        <w:tblW w:w="1192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190"/>
        <w:gridCol w:w="962"/>
        <w:gridCol w:w="5777"/>
        <w:gridCol w:w="2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所选人物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XX学院（全称）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长号/短号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</w:tbl>
    <w:p>
      <w:pPr>
        <w:shd w:val="clear" w:color="auto" w:fill="FFFFFF"/>
        <w:spacing w:line="480" w:lineRule="exact"/>
        <w:ind w:left="840" w:right="1123" w:hanging="840" w:hangingChars="300"/>
        <w:rPr>
          <w:rFonts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pPr>
        <w:shd w:val="clear" w:color="auto" w:fill="FFFFFF"/>
        <w:spacing w:line="480" w:lineRule="exact"/>
        <w:ind w:left="1120" w:right="1123" w:hanging="1120" w:hangingChars="400"/>
        <w:rPr>
          <w:rFonts w:ascii="Times New Roman" w:hAnsi="Times New Roman" w:eastAsia="仿宋_GB2312" w:cs="Times New Roman"/>
          <w:color w:val="000000"/>
          <w:sz w:val="28"/>
          <w:szCs w:val="28"/>
          <w:u w:color="000000"/>
          <w:lang w:eastAsia="zh-TW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备注：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加粗字部分为示例，请按格式规范填写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该表请于4月16日前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发送至邮箱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color="000000"/>
        </w:rPr>
        <w:t>mayuan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d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color="000000"/>
        </w:rPr>
        <w:t>j@163.com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。</w:t>
      </w:r>
    </w:p>
    <w:p>
      <w:bookmarkStart w:id="0" w:name="_GoBack"/>
      <w:bookmarkEnd w:id="0"/>
    </w:p>
    <w:sectPr>
      <w:pgSz w:w="16840" w:h="11900" w:orient="landscape"/>
      <w:pgMar w:top="1474" w:right="1928" w:bottom="1417" w:left="1984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F1771"/>
    <w:rsid w:val="1A05628B"/>
    <w:rsid w:val="52E13A31"/>
    <w:rsid w:val="57B37EE6"/>
    <w:rsid w:val="7DC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2021-02-22T07:56:00Z</dcterms:created>
  <dc:creator>去冰无糖</dc:creator>
  <cp:lastModifiedBy>WPS_1617928804</cp:lastModifiedBy>
  <dcterms:modified xsi:type="dcterms:W3CDTF">2021-04-14T00:27:32Z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D20E74B644A8486AA9082A9A0C1BC18D</vt:lpwstr>
  </property>
</Properties>
</file>